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3E" w:rsidRPr="00F175FB" w:rsidRDefault="00932A1C">
      <w:pPr>
        <w:spacing w:after="0" w:line="408" w:lineRule="auto"/>
        <w:ind w:left="120"/>
        <w:jc w:val="center"/>
        <w:rPr>
          <w:lang w:val="ru-RU"/>
        </w:rPr>
      </w:pPr>
      <w:bookmarkStart w:id="0" w:name="block-26767177"/>
      <w:r w:rsidRPr="00F175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2B3E" w:rsidRPr="00F175FB" w:rsidRDefault="00932A1C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F175F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B52B3E" w:rsidRPr="00F175FB" w:rsidRDefault="00932A1C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F175FB">
        <w:rPr>
          <w:rFonts w:ascii="Times New Roman" w:hAnsi="Times New Roman"/>
          <w:b/>
          <w:color w:val="000000"/>
          <w:sz w:val="28"/>
          <w:lang w:val="ru-RU"/>
        </w:rPr>
        <w:t>МР Сулейман - Стальский район</w:t>
      </w:r>
      <w:bookmarkEnd w:id="2"/>
    </w:p>
    <w:p w:rsidR="00B52B3E" w:rsidRPr="00F175FB" w:rsidRDefault="00932A1C">
      <w:pPr>
        <w:spacing w:after="0" w:line="408" w:lineRule="auto"/>
        <w:ind w:left="120"/>
        <w:jc w:val="center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>МКОУ "Куркентская СОШ №2"</w:t>
      </w:r>
    </w:p>
    <w:p w:rsidR="00B52B3E" w:rsidRPr="00F175FB" w:rsidRDefault="00B52B3E">
      <w:pPr>
        <w:spacing w:after="0"/>
        <w:ind w:left="120"/>
        <w:rPr>
          <w:lang w:val="ru-RU"/>
        </w:rPr>
      </w:pPr>
    </w:p>
    <w:p w:rsidR="00B52B3E" w:rsidRPr="00F175FB" w:rsidRDefault="00B52B3E">
      <w:pPr>
        <w:spacing w:after="0"/>
        <w:ind w:left="120"/>
        <w:rPr>
          <w:lang w:val="ru-RU"/>
        </w:rPr>
      </w:pPr>
    </w:p>
    <w:p w:rsidR="00B52B3E" w:rsidRPr="00F175FB" w:rsidRDefault="00B52B3E">
      <w:pPr>
        <w:spacing w:after="0"/>
        <w:ind w:left="120"/>
        <w:rPr>
          <w:lang w:val="ru-RU"/>
        </w:rPr>
      </w:pPr>
    </w:p>
    <w:p w:rsidR="00B52B3E" w:rsidRPr="00F175FB" w:rsidRDefault="00B52B3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175FB" w:rsidTr="000D4161">
        <w:tc>
          <w:tcPr>
            <w:tcW w:w="3114" w:type="dxa"/>
          </w:tcPr>
          <w:p w:rsidR="00C53FFE" w:rsidRPr="0040209D" w:rsidRDefault="00932A1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32A1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Математического цикла</w:t>
            </w:r>
          </w:p>
          <w:p w:rsidR="004E6975" w:rsidRDefault="00932A1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32A1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Гаджиева Велрина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Алавудиновна</w:t>
            </w:r>
          </w:p>
          <w:p w:rsidR="004E6975" w:rsidRDefault="00932A1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 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175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2A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32A1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32A1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32A1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32A1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Гаджалиева Индира Магидиновна</w:t>
            </w:r>
          </w:p>
          <w:p w:rsidR="004E6975" w:rsidRDefault="00932A1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2A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32A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32A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32A1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32A1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Абдулазизов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Эмирулах Гаджикеримович</w:t>
            </w:r>
          </w:p>
          <w:p w:rsidR="000E6D86" w:rsidRDefault="00932A1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2A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2B3E" w:rsidRPr="00F175FB" w:rsidRDefault="00B52B3E">
      <w:pPr>
        <w:spacing w:after="0"/>
        <w:ind w:left="120"/>
        <w:rPr>
          <w:lang w:val="ru-RU"/>
        </w:rPr>
      </w:pPr>
    </w:p>
    <w:p w:rsidR="00B52B3E" w:rsidRPr="00F175FB" w:rsidRDefault="00B52B3E">
      <w:pPr>
        <w:spacing w:after="0"/>
        <w:ind w:left="120"/>
        <w:rPr>
          <w:lang w:val="ru-RU"/>
        </w:rPr>
      </w:pPr>
    </w:p>
    <w:p w:rsidR="00B52B3E" w:rsidRPr="00F175FB" w:rsidRDefault="00B52B3E">
      <w:pPr>
        <w:spacing w:after="0"/>
        <w:ind w:left="120"/>
        <w:rPr>
          <w:lang w:val="ru-RU"/>
        </w:rPr>
      </w:pPr>
    </w:p>
    <w:p w:rsidR="00B52B3E" w:rsidRPr="00F175FB" w:rsidRDefault="00B52B3E">
      <w:pPr>
        <w:spacing w:after="0"/>
        <w:ind w:left="120"/>
        <w:rPr>
          <w:lang w:val="ru-RU"/>
        </w:rPr>
      </w:pPr>
    </w:p>
    <w:p w:rsidR="00B52B3E" w:rsidRPr="00F175FB" w:rsidRDefault="00B52B3E">
      <w:pPr>
        <w:spacing w:after="0"/>
        <w:ind w:left="120"/>
        <w:rPr>
          <w:lang w:val="ru-RU"/>
        </w:rPr>
      </w:pPr>
    </w:p>
    <w:p w:rsidR="00B52B3E" w:rsidRPr="00F175FB" w:rsidRDefault="00932A1C">
      <w:pPr>
        <w:spacing w:after="0" w:line="408" w:lineRule="auto"/>
        <w:ind w:left="120"/>
        <w:jc w:val="center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2B3E" w:rsidRPr="00F175FB" w:rsidRDefault="00932A1C">
      <w:pPr>
        <w:spacing w:after="0" w:line="408" w:lineRule="auto"/>
        <w:ind w:left="120"/>
        <w:jc w:val="center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 3544293)</w:t>
      </w:r>
    </w:p>
    <w:p w:rsidR="00B52B3E" w:rsidRPr="00F175FB" w:rsidRDefault="00B52B3E">
      <w:pPr>
        <w:spacing w:after="0"/>
        <w:ind w:left="120"/>
        <w:jc w:val="center"/>
        <w:rPr>
          <w:lang w:val="ru-RU"/>
        </w:rPr>
      </w:pPr>
    </w:p>
    <w:p w:rsidR="00B52B3E" w:rsidRPr="00F175FB" w:rsidRDefault="00932A1C">
      <w:pPr>
        <w:spacing w:after="0" w:line="408" w:lineRule="auto"/>
        <w:ind w:left="120"/>
        <w:jc w:val="center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B52B3E" w:rsidRPr="00F175FB" w:rsidRDefault="00932A1C">
      <w:pPr>
        <w:spacing w:after="0" w:line="408" w:lineRule="auto"/>
        <w:ind w:left="120"/>
        <w:jc w:val="center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B52B3E" w:rsidRPr="00F175FB" w:rsidRDefault="00B52B3E">
      <w:pPr>
        <w:spacing w:after="0"/>
        <w:ind w:left="120"/>
        <w:jc w:val="center"/>
        <w:rPr>
          <w:lang w:val="ru-RU"/>
        </w:rPr>
      </w:pPr>
    </w:p>
    <w:p w:rsidR="00B52B3E" w:rsidRPr="00F175FB" w:rsidRDefault="00B52B3E">
      <w:pPr>
        <w:spacing w:after="0"/>
        <w:ind w:left="120"/>
        <w:jc w:val="center"/>
        <w:rPr>
          <w:lang w:val="ru-RU"/>
        </w:rPr>
      </w:pPr>
    </w:p>
    <w:p w:rsidR="00B52B3E" w:rsidRPr="00F175FB" w:rsidRDefault="00B52B3E">
      <w:pPr>
        <w:spacing w:after="0"/>
        <w:ind w:left="120"/>
        <w:jc w:val="center"/>
        <w:rPr>
          <w:lang w:val="ru-RU"/>
        </w:rPr>
      </w:pPr>
    </w:p>
    <w:p w:rsidR="00B52B3E" w:rsidRPr="00F175FB" w:rsidRDefault="00B52B3E">
      <w:pPr>
        <w:spacing w:after="0"/>
        <w:ind w:left="120"/>
        <w:jc w:val="center"/>
        <w:rPr>
          <w:lang w:val="ru-RU"/>
        </w:rPr>
      </w:pPr>
    </w:p>
    <w:p w:rsidR="00B52B3E" w:rsidRPr="00F175FB" w:rsidRDefault="00B52B3E">
      <w:pPr>
        <w:spacing w:after="0"/>
        <w:ind w:left="120"/>
        <w:jc w:val="center"/>
        <w:rPr>
          <w:lang w:val="ru-RU"/>
        </w:rPr>
      </w:pPr>
    </w:p>
    <w:p w:rsidR="00B52B3E" w:rsidRPr="00F175FB" w:rsidRDefault="00B52B3E">
      <w:pPr>
        <w:spacing w:after="0"/>
        <w:ind w:left="120"/>
        <w:jc w:val="center"/>
        <w:rPr>
          <w:lang w:val="ru-RU"/>
        </w:rPr>
      </w:pPr>
    </w:p>
    <w:p w:rsidR="00B52B3E" w:rsidRPr="00F175FB" w:rsidRDefault="00B52B3E">
      <w:pPr>
        <w:spacing w:after="0"/>
        <w:ind w:left="120"/>
        <w:jc w:val="center"/>
        <w:rPr>
          <w:lang w:val="ru-RU"/>
        </w:rPr>
      </w:pPr>
    </w:p>
    <w:p w:rsidR="00B52B3E" w:rsidRPr="00F175FB" w:rsidRDefault="00B52B3E">
      <w:pPr>
        <w:spacing w:after="0"/>
        <w:ind w:left="120"/>
        <w:jc w:val="center"/>
        <w:rPr>
          <w:lang w:val="ru-RU"/>
        </w:rPr>
      </w:pPr>
    </w:p>
    <w:p w:rsidR="00B52B3E" w:rsidRPr="00F175FB" w:rsidRDefault="00B52B3E">
      <w:pPr>
        <w:spacing w:after="0"/>
        <w:ind w:left="120"/>
        <w:jc w:val="center"/>
        <w:rPr>
          <w:lang w:val="ru-RU"/>
        </w:rPr>
      </w:pPr>
    </w:p>
    <w:p w:rsidR="00B52B3E" w:rsidRPr="00F175FB" w:rsidRDefault="00F175FB" w:rsidP="00F175FB">
      <w:pPr>
        <w:spacing w:after="0"/>
        <w:rPr>
          <w:lang w:val="ru-RU"/>
        </w:rPr>
      </w:pPr>
      <w:bookmarkStart w:id="3" w:name="bc34a7f4-4026-4a2d-8185-cd5f043d8440"/>
      <w:r>
        <w:rPr>
          <w:lang w:val="ru-RU"/>
        </w:rPr>
        <w:t xml:space="preserve">                                                                      </w:t>
      </w:r>
      <w:bookmarkStart w:id="4" w:name="_GoBack"/>
      <w:bookmarkEnd w:id="4"/>
      <w:r w:rsidR="00932A1C" w:rsidRPr="00F175FB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932A1C" w:rsidRPr="00F175FB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="00932A1C" w:rsidRPr="00F175FB">
        <w:rPr>
          <w:rFonts w:ascii="Times New Roman" w:hAnsi="Times New Roman"/>
          <w:b/>
          <w:color w:val="000000"/>
          <w:sz w:val="28"/>
          <w:lang w:val="ru-RU"/>
        </w:rPr>
        <w:t>уркент</w:t>
      </w:r>
      <w:bookmarkEnd w:id="3"/>
      <w:r w:rsidR="00932A1C" w:rsidRPr="00F17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e14b86-74d9-40f7-89f9-3e3227438fe0"/>
      <w:r w:rsidR="00932A1C" w:rsidRPr="00F175FB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</w:p>
    <w:p w:rsidR="00B52B3E" w:rsidRPr="00F175FB" w:rsidRDefault="00B52B3E">
      <w:pPr>
        <w:spacing w:after="0"/>
        <w:ind w:left="120"/>
        <w:rPr>
          <w:lang w:val="ru-RU"/>
        </w:rPr>
      </w:pPr>
    </w:p>
    <w:p w:rsidR="00B52B3E" w:rsidRPr="00F175FB" w:rsidRDefault="00B52B3E">
      <w:pPr>
        <w:rPr>
          <w:lang w:val="ru-RU"/>
        </w:rPr>
        <w:sectPr w:rsidR="00B52B3E" w:rsidRPr="00F175FB">
          <w:pgSz w:w="11906" w:h="16383"/>
          <w:pgMar w:top="1134" w:right="850" w:bottom="1134" w:left="1701" w:header="720" w:footer="720" w:gutter="0"/>
          <w:cols w:space="720"/>
        </w:sectPr>
      </w:pPr>
    </w:p>
    <w:p w:rsidR="00B52B3E" w:rsidRPr="00F175FB" w:rsidRDefault="00932A1C">
      <w:pPr>
        <w:spacing w:after="0" w:line="264" w:lineRule="auto"/>
        <w:ind w:left="120"/>
        <w:jc w:val="both"/>
        <w:rPr>
          <w:lang w:val="ru-RU"/>
        </w:rPr>
      </w:pPr>
      <w:bookmarkStart w:id="6" w:name="block-26767178"/>
      <w:bookmarkEnd w:id="0"/>
      <w:r w:rsidRPr="00F175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2B3E" w:rsidRPr="00F175FB" w:rsidRDefault="00B52B3E">
      <w:pPr>
        <w:spacing w:after="0" w:line="264" w:lineRule="auto"/>
        <w:ind w:left="120"/>
        <w:jc w:val="both"/>
        <w:rPr>
          <w:lang w:val="ru-RU"/>
        </w:rPr>
      </w:pP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 xml:space="preserve">Приоритетными целями обучения </w:t>
      </w:r>
      <w:r w:rsidRPr="00F175FB">
        <w:rPr>
          <w:rFonts w:ascii="Times New Roman" w:hAnsi="Times New Roman"/>
          <w:color w:val="000000"/>
          <w:sz w:val="28"/>
          <w:lang w:val="ru-RU"/>
        </w:rPr>
        <w:t>математике в 5–6 классах являются:</w:t>
      </w:r>
    </w:p>
    <w:p w:rsidR="00B52B3E" w:rsidRPr="00F175FB" w:rsidRDefault="00932A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52B3E" w:rsidRPr="00F175FB" w:rsidRDefault="00932A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 xml:space="preserve">развитие интеллектуальных и </w:t>
      </w:r>
      <w:r w:rsidRPr="00F175FB">
        <w:rPr>
          <w:rFonts w:ascii="Times New Roman" w:hAnsi="Times New Roman"/>
          <w:color w:val="000000"/>
          <w:sz w:val="28"/>
          <w:lang w:val="ru-RU"/>
        </w:rPr>
        <w:t>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52B3E" w:rsidRPr="00F175FB" w:rsidRDefault="00932A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F175FB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B52B3E" w:rsidRPr="00F175FB" w:rsidRDefault="00932A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</w:t>
      </w:r>
      <w:r w:rsidRPr="00F175FB">
        <w:rPr>
          <w:rFonts w:ascii="Times New Roman" w:hAnsi="Times New Roman"/>
          <w:color w:val="000000"/>
          <w:sz w:val="28"/>
          <w:lang w:val="ru-RU"/>
        </w:rPr>
        <w:t>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 ситуации.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 Также в курсе математики происходит знакомство с элементами алгебры и описательной статистики.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F175FB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</w:t>
      </w:r>
      <w:r w:rsidRPr="00F175FB">
        <w:rPr>
          <w:rFonts w:ascii="Times New Roman" w:hAnsi="Times New Roman"/>
          <w:color w:val="000000"/>
          <w:sz w:val="28"/>
          <w:lang w:val="ru-RU"/>
        </w:rPr>
        <w:t>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</w:t>
      </w:r>
      <w:r w:rsidRPr="00F175FB">
        <w:rPr>
          <w:rFonts w:ascii="Times New Roman" w:hAnsi="Times New Roman"/>
          <w:color w:val="000000"/>
          <w:sz w:val="28"/>
          <w:lang w:val="ru-RU"/>
        </w:rPr>
        <w:t>ется в 6 классе знакомством с начальными понятиями теории делимости.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F175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этап в изучении дробей, </w:t>
      </w:r>
      <w:r w:rsidRPr="00F175FB">
        <w:rPr>
          <w:rFonts w:ascii="Times New Roman" w:hAnsi="Times New Roman"/>
          <w:color w:val="000000"/>
          <w:sz w:val="28"/>
          <w:lang w:val="ru-RU"/>
        </w:rPr>
        <w:t>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</w:t>
      </w:r>
      <w:r w:rsidRPr="00F175FB">
        <w:rPr>
          <w:rFonts w:ascii="Times New Roman" w:hAnsi="Times New Roman"/>
          <w:color w:val="000000"/>
          <w:sz w:val="28"/>
          <w:lang w:val="ru-RU"/>
        </w:rPr>
        <w:t>ими, рассмотрение приёмов решения задач на дроби. В начале 6 класса происходит знакомство с понятием процента.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</w:t>
      </w:r>
      <w:r w:rsidRPr="00F175FB">
        <w:rPr>
          <w:rFonts w:ascii="Times New Roman" w:hAnsi="Times New Roman"/>
          <w:color w:val="000000"/>
          <w:sz w:val="28"/>
          <w:lang w:val="ru-RU"/>
        </w:rPr>
        <w:t>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</w:t>
      </w:r>
      <w:r w:rsidRPr="00F175FB">
        <w:rPr>
          <w:rFonts w:ascii="Times New Roman" w:hAnsi="Times New Roman"/>
          <w:color w:val="000000"/>
          <w:sz w:val="28"/>
          <w:lang w:val="ru-RU"/>
        </w:rPr>
        <w:t>са.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</w:t>
      </w:r>
      <w:r w:rsidRPr="00F175FB">
        <w:rPr>
          <w:rFonts w:ascii="Times New Roman" w:hAnsi="Times New Roman"/>
          <w:color w:val="000000"/>
          <w:sz w:val="28"/>
          <w:lang w:val="ru-RU"/>
        </w:rPr>
        <w:t>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F175FB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</w:t>
      </w:r>
      <w:r w:rsidRPr="00F175FB">
        <w:rPr>
          <w:rFonts w:ascii="Times New Roman" w:hAnsi="Times New Roman"/>
          <w:color w:val="000000"/>
          <w:sz w:val="28"/>
          <w:lang w:val="ru-RU"/>
        </w:rPr>
        <w:t>ожений, формул, в частности для вычисления геометрических величин, в качестве «заместителя» числа.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175FB">
        <w:rPr>
          <w:rFonts w:ascii="Times New Roman" w:hAnsi="Times New Roman"/>
          <w:color w:val="000000"/>
          <w:sz w:val="28"/>
          <w:lang w:val="ru-RU"/>
        </w:rPr>
        <w:t>. Большая роль отводится практической деятельности, опыту, эксперименту, моделированию.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75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175F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</w:t>
      </w:r>
      <w:r w:rsidRPr="00F175FB">
        <w:rPr>
          <w:rFonts w:ascii="Times New Roman" w:hAnsi="Times New Roman"/>
          <w:color w:val="000000"/>
          <w:sz w:val="28"/>
          <w:lang w:val="ru-RU"/>
        </w:rPr>
        <w:t>е пропедевтические сведения из алгебры, элементы логики и начала описательной статистики.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F175F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B52B3E" w:rsidRPr="00F175FB" w:rsidRDefault="00B52B3E">
      <w:pPr>
        <w:rPr>
          <w:lang w:val="ru-RU"/>
        </w:rPr>
        <w:sectPr w:rsidR="00B52B3E" w:rsidRPr="00F175FB">
          <w:pgSz w:w="11906" w:h="16383"/>
          <w:pgMar w:top="1134" w:right="850" w:bottom="1134" w:left="1701" w:header="720" w:footer="720" w:gutter="0"/>
          <w:cols w:space="720"/>
        </w:sectPr>
      </w:pPr>
    </w:p>
    <w:p w:rsidR="00B52B3E" w:rsidRPr="00F175FB" w:rsidRDefault="00932A1C">
      <w:pPr>
        <w:spacing w:after="0" w:line="264" w:lineRule="auto"/>
        <w:ind w:left="120"/>
        <w:jc w:val="both"/>
        <w:rPr>
          <w:lang w:val="ru-RU"/>
        </w:rPr>
      </w:pPr>
      <w:bookmarkStart w:id="8" w:name="block-26767179"/>
      <w:bookmarkEnd w:id="6"/>
      <w:r w:rsidRPr="00F175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</w:t>
      </w:r>
      <w:r w:rsidRPr="00F175FB">
        <w:rPr>
          <w:rFonts w:ascii="Times New Roman" w:hAnsi="Times New Roman"/>
          <w:b/>
          <w:color w:val="000000"/>
          <w:sz w:val="28"/>
          <w:lang w:val="ru-RU"/>
        </w:rPr>
        <w:t xml:space="preserve">УЧЕНИЯ </w:t>
      </w:r>
    </w:p>
    <w:p w:rsidR="00B52B3E" w:rsidRPr="00F175FB" w:rsidRDefault="00B52B3E">
      <w:pPr>
        <w:spacing w:after="0" w:line="264" w:lineRule="auto"/>
        <w:ind w:left="120"/>
        <w:jc w:val="both"/>
        <w:rPr>
          <w:lang w:val="ru-RU"/>
        </w:rPr>
      </w:pPr>
    </w:p>
    <w:p w:rsidR="00B52B3E" w:rsidRPr="00F175FB" w:rsidRDefault="00932A1C">
      <w:pPr>
        <w:spacing w:after="0" w:line="264" w:lineRule="auto"/>
        <w:ind w:left="120"/>
        <w:jc w:val="both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2B3E" w:rsidRPr="00F175FB" w:rsidRDefault="00B52B3E">
      <w:pPr>
        <w:spacing w:after="0" w:line="264" w:lineRule="auto"/>
        <w:ind w:left="120"/>
        <w:jc w:val="both"/>
        <w:rPr>
          <w:lang w:val="ru-RU"/>
        </w:rPr>
      </w:pP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175FB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</w:t>
      </w:r>
      <w:r w:rsidRPr="00F175FB">
        <w:rPr>
          <w:rFonts w:ascii="Times New Roman" w:hAnsi="Times New Roman"/>
          <w:color w:val="000000"/>
          <w:sz w:val="28"/>
          <w:lang w:val="ru-RU"/>
        </w:rPr>
        <w:t>ия. Десятичная система счисления.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</w:t>
      </w:r>
      <w:r w:rsidRPr="00F175FB">
        <w:rPr>
          <w:rFonts w:ascii="Times New Roman" w:hAnsi="Times New Roman"/>
          <w:color w:val="000000"/>
          <w:sz w:val="28"/>
          <w:lang w:val="ru-RU"/>
        </w:rPr>
        <w:t>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</w:t>
      </w:r>
      <w:r w:rsidRPr="00F175FB">
        <w:rPr>
          <w:rFonts w:ascii="Times New Roman" w:hAnsi="Times New Roman"/>
          <w:color w:val="000000"/>
          <w:sz w:val="28"/>
          <w:lang w:val="ru-RU"/>
        </w:rPr>
        <w:t>ия, распределительное свойство (закон) умножения.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 10, 3, 9. Деление с остатком.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</w:t>
      </w:r>
      <w:r w:rsidRPr="00F175FB">
        <w:rPr>
          <w:rFonts w:ascii="Times New Roman" w:hAnsi="Times New Roman"/>
          <w:color w:val="000000"/>
          <w:sz w:val="28"/>
          <w:lang w:val="ru-RU"/>
        </w:rPr>
        <w:t>тательного свойств (законов) сложения и умножения, распределительного свойства умножения.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F175F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F175FB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иде неправильной дроби и выделение целой части числа из неправильной дроби. Изображение дробей точками на </w:t>
      </w: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F175FB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</w:t>
      </w:r>
      <w:r w:rsidRPr="00F175FB">
        <w:rPr>
          <w:rFonts w:ascii="Times New Roman" w:hAnsi="Times New Roman"/>
          <w:color w:val="000000"/>
          <w:sz w:val="28"/>
          <w:lang w:val="ru-RU"/>
        </w:rPr>
        <w:t>ожение и деление дробей, взаимно обратные дроби. Нахождение части целого и целого по его части.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F175FB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</w:t>
      </w:r>
      <w:r w:rsidRPr="00F175FB">
        <w:rPr>
          <w:rFonts w:ascii="Times New Roman" w:hAnsi="Times New Roman"/>
          <w:color w:val="000000"/>
          <w:sz w:val="28"/>
          <w:lang w:val="ru-RU"/>
        </w:rPr>
        <w:t>бей.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 задач таблиц и схем.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F175FB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</w:t>
      </w:r>
      <w:r w:rsidRPr="00F175FB">
        <w:rPr>
          <w:rFonts w:ascii="Times New Roman" w:hAnsi="Times New Roman"/>
          <w:color w:val="000000"/>
          <w:sz w:val="28"/>
          <w:lang w:val="ru-RU"/>
        </w:rPr>
        <w:t>ины.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F175F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F175FB">
        <w:rPr>
          <w:rFonts w:ascii="Times New Roman" w:hAnsi="Times New Roman"/>
          <w:color w:val="000000"/>
          <w:sz w:val="28"/>
          <w:lang w:val="ru-RU"/>
        </w:rPr>
        <w:t xml:space="preserve"> Угол. Прямой, ос</w:t>
      </w:r>
      <w:r w:rsidRPr="00F175FB">
        <w:rPr>
          <w:rFonts w:ascii="Times New Roman" w:hAnsi="Times New Roman"/>
          <w:color w:val="000000"/>
          <w:sz w:val="28"/>
          <w:lang w:val="ru-RU"/>
        </w:rPr>
        <w:t>трый, тупой и развёрнутый углы.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F175FB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</w:t>
      </w:r>
      <w:r w:rsidRPr="00F175FB">
        <w:rPr>
          <w:rFonts w:ascii="Times New Roman" w:hAnsi="Times New Roman"/>
          <w:color w:val="000000"/>
          <w:sz w:val="28"/>
          <w:lang w:val="ru-RU"/>
        </w:rPr>
        <w:t>еугольник, о равенстве фигур.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F175FB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Площадь прямоугольника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</w:t>
      </w:r>
      <w:r w:rsidRPr="00F175FB">
        <w:rPr>
          <w:rFonts w:ascii="Times New Roman" w:hAnsi="Times New Roman"/>
          <w:color w:val="000000"/>
          <w:sz w:val="28"/>
          <w:lang w:val="ru-RU"/>
        </w:rPr>
        <w:t>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B52B3E" w:rsidRPr="00F175FB" w:rsidRDefault="00932A1C">
      <w:pPr>
        <w:spacing w:after="0" w:line="264" w:lineRule="auto"/>
        <w:ind w:left="120"/>
        <w:jc w:val="both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2B3E" w:rsidRPr="00F175FB" w:rsidRDefault="00B52B3E">
      <w:pPr>
        <w:spacing w:after="0" w:line="264" w:lineRule="auto"/>
        <w:ind w:left="120"/>
        <w:jc w:val="both"/>
        <w:rPr>
          <w:lang w:val="ru-RU"/>
        </w:rPr>
      </w:pP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Арифметические дейс</w:t>
      </w:r>
      <w:r w:rsidRPr="00F175FB">
        <w:rPr>
          <w:rFonts w:ascii="Times New Roman" w:hAnsi="Times New Roman"/>
          <w:color w:val="000000"/>
          <w:sz w:val="28"/>
          <w:lang w:val="ru-RU"/>
        </w:rPr>
        <w:t>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F175FB">
        <w:rPr>
          <w:rFonts w:ascii="Times New Roman" w:hAnsi="Times New Roman"/>
          <w:color w:val="000000"/>
          <w:sz w:val="28"/>
          <w:lang w:val="ru-RU"/>
        </w:rPr>
        <w:t>ожения и умножения, распределительного свойства умножения. Округление натураль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ных чисел. 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F175F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F175F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</w:t>
      </w:r>
      <w:r w:rsidRPr="00F175FB">
        <w:rPr>
          <w:rFonts w:ascii="Times New Roman" w:hAnsi="Times New Roman"/>
          <w:color w:val="000000"/>
          <w:sz w:val="28"/>
          <w:lang w:val="ru-RU"/>
        </w:rPr>
        <w:t>ма мер. Арифметические действия и числовые выражения с обыкновенными и десятичными дробями.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</w:t>
      </w:r>
      <w:r w:rsidRPr="00F175FB">
        <w:rPr>
          <w:rFonts w:ascii="Times New Roman" w:hAnsi="Times New Roman"/>
          <w:color w:val="000000"/>
          <w:sz w:val="28"/>
          <w:lang w:val="ru-RU"/>
        </w:rPr>
        <w:t>ё проценту. Выражение процентов десятичными дробями. Решение задач на проценты. Выражение отношения величин в процентах.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 числа. Изображение чисел на </w:t>
      </w: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175FB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</w:t>
      </w:r>
      <w:r w:rsidRPr="00F175FB">
        <w:rPr>
          <w:rFonts w:ascii="Times New Roman" w:hAnsi="Times New Roman"/>
          <w:color w:val="000000"/>
          <w:sz w:val="28"/>
          <w:lang w:val="ru-RU"/>
        </w:rPr>
        <w:t>троение точек и фигур на координатной плоскости.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F175F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</w:t>
      </w:r>
      <w:r w:rsidRPr="00F175FB">
        <w:rPr>
          <w:rFonts w:ascii="Times New Roman" w:hAnsi="Times New Roman"/>
          <w:color w:val="000000"/>
          <w:sz w:val="28"/>
          <w:lang w:val="ru-RU"/>
        </w:rPr>
        <w:t>неизвестного компонента. Формулы, формулы периметра и площади прямоугольника, квадрата, объёма параллелепипеда и куба.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F175F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 вариантов.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F175FB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</w:t>
      </w:r>
      <w:r w:rsidRPr="00F175FB">
        <w:rPr>
          <w:rFonts w:ascii="Times New Roman" w:hAnsi="Times New Roman"/>
          <w:color w:val="000000"/>
          <w:sz w:val="28"/>
          <w:lang w:val="ru-RU"/>
        </w:rPr>
        <w:t>ицами измерения каждой величины.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Предст</w:t>
      </w:r>
      <w:r w:rsidRPr="00F175FB">
        <w:rPr>
          <w:rFonts w:ascii="Times New Roman" w:hAnsi="Times New Roman"/>
          <w:color w:val="000000"/>
          <w:sz w:val="28"/>
          <w:lang w:val="ru-RU"/>
        </w:rPr>
        <w:t>авление данных с помощью таблиц и диаграмм. Столбчатые диаграммы: чтение и построение. Чтение круговых диаграмм.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F175F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 треугольник, окружность, круг.</w:t>
      </w:r>
      <w:proofErr w:type="gramEnd"/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 xml:space="preserve">Измерение и построение углов с </w:t>
      </w:r>
      <w:r w:rsidRPr="00F175FB">
        <w:rPr>
          <w:rFonts w:ascii="Times New Roman" w:hAnsi="Times New Roman"/>
          <w:color w:val="000000"/>
          <w:sz w:val="28"/>
          <w:lang w:val="ru-RU"/>
        </w:rPr>
        <w:t>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F175FB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</w:t>
      </w:r>
      <w:r w:rsidRPr="00F175FB">
        <w:rPr>
          <w:rFonts w:ascii="Times New Roman" w:hAnsi="Times New Roman"/>
          <w:color w:val="000000"/>
          <w:sz w:val="28"/>
          <w:lang w:val="ru-RU"/>
        </w:rPr>
        <w:t>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многоугольника. Понятие площади фигуры, единицы измерения площади. Приближённое измерение площади фигур, в том числе на </w:t>
      </w:r>
      <w:r w:rsidRPr="00F175FB">
        <w:rPr>
          <w:rFonts w:ascii="Times New Roman" w:hAnsi="Times New Roman"/>
          <w:color w:val="000000"/>
          <w:sz w:val="28"/>
          <w:lang w:val="ru-RU"/>
        </w:rPr>
        <w:t>квадратной сетке. Приближённое измерение длины окружности, площади круга.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</w:t>
      </w:r>
      <w:r w:rsidRPr="00F175FB">
        <w:rPr>
          <w:rFonts w:ascii="Times New Roman" w:hAnsi="Times New Roman"/>
          <w:color w:val="000000"/>
          <w:sz w:val="28"/>
          <w:lang w:val="ru-RU"/>
        </w:rPr>
        <w:t>, цилиндр, шар и сфера.</w:t>
      </w:r>
      <w:proofErr w:type="gramEnd"/>
      <w:r w:rsidRPr="00F175FB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52B3E" w:rsidRPr="00F175FB" w:rsidRDefault="00932A1C">
      <w:pPr>
        <w:spacing w:after="0" w:line="264" w:lineRule="auto"/>
        <w:ind w:left="12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 прямоугольного параллелепипеда, куба.</w:t>
      </w:r>
    </w:p>
    <w:p w:rsidR="00B52B3E" w:rsidRPr="00F175FB" w:rsidRDefault="00B52B3E">
      <w:pPr>
        <w:rPr>
          <w:lang w:val="ru-RU"/>
        </w:rPr>
        <w:sectPr w:rsidR="00B52B3E" w:rsidRPr="00F175FB">
          <w:pgSz w:w="11906" w:h="16383"/>
          <w:pgMar w:top="1134" w:right="850" w:bottom="1134" w:left="1701" w:header="720" w:footer="720" w:gutter="0"/>
          <w:cols w:space="720"/>
        </w:sectPr>
      </w:pPr>
    </w:p>
    <w:p w:rsidR="00B52B3E" w:rsidRPr="00F175FB" w:rsidRDefault="00932A1C">
      <w:pPr>
        <w:spacing w:after="0" w:line="264" w:lineRule="auto"/>
        <w:ind w:left="120"/>
        <w:jc w:val="both"/>
        <w:rPr>
          <w:lang w:val="ru-RU"/>
        </w:rPr>
      </w:pPr>
      <w:bookmarkStart w:id="18" w:name="block-26767180"/>
      <w:bookmarkEnd w:id="8"/>
      <w:r w:rsidRPr="00F175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52B3E" w:rsidRPr="00F175FB" w:rsidRDefault="00B52B3E">
      <w:pPr>
        <w:spacing w:after="0" w:line="264" w:lineRule="auto"/>
        <w:ind w:left="120"/>
        <w:jc w:val="both"/>
        <w:rPr>
          <w:lang w:val="ru-RU"/>
        </w:rPr>
      </w:pPr>
    </w:p>
    <w:p w:rsidR="00B52B3E" w:rsidRPr="00F175FB" w:rsidRDefault="00932A1C">
      <w:pPr>
        <w:spacing w:after="0" w:line="264" w:lineRule="auto"/>
        <w:ind w:left="120"/>
        <w:jc w:val="both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2B3E" w:rsidRPr="00F175FB" w:rsidRDefault="00B52B3E">
      <w:pPr>
        <w:spacing w:after="0" w:line="264" w:lineRule="auto"/>
        <w:ind w:left="120"/>
        <w:jc w:val="both"/>
        <w:rPr>
          <w:lang w:val="ru-RU"/>
        </w:rPr>
      </w:pP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курса «Математика» </w:t>
      </w:r>
      <w:r w:rsidRPr="00F175FB">
        <w:rPr>
          <w:rFonts w:ascii="Times New Roman" w:hAnsi="Times New Roman"/>
          <w:color w:val="000000"/>
          <w:sz w:val="28"/>
          <w:lang w:val="ru-RU"/>
        </w:rPr>
        <w:t>характеризуются: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 и прикладных сферах;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</w:t>
      </w:r>
      <w:r w:rsidRPr="00F175FB">
        <w:rPr>
          <w:rFonts w:ascii="Times New Roman" w:hAnsi="Times New Roman"/>
          <w:color w:val="000000"/>
          <w:sz w:val="28"/>
          <w:lang w:val="ru-RU"/>
        </w:rPr>
        <w:t>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установкой на активное учас</w:t>
      </w:r>
      <w:r w:rsidRPr="00F175FB">
        <w:rPr>
          <w:rFonts w:ascii="Times New Roman" w:hAnsi="Times New Roman"/>
          <w:color w:val="000000"/>
          <w:sz w:val="28"/>
          <w:lang w:val="ru-RU"/>
        </w:rPr>
        <w:t>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</w:t>
      </w:r>
      <w:r w:rsidRPr="00F175FB">
        <w:rPr>
          <w:rFonts w:ascii="Times New Roman" w:hAnsi="Times New Roman"/>
          <w:color w:val="000000"/>
          <w:sz w:val="28"/>
          <w:lang w:val="ru-RU"/>
        </w:rPr>
        <w:t>ной траектории образования и жизненных планов с учётом личных интересов и общественных потребностей;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</w:t>
      </w:r>
      <w:r w:rsidRPr="00F175FB">
        <w:rPr>
          <w:rFonts w:ascii="Times New Roman" w:hAnsi="Times New Roman"/>
          <w:color w:val="000000"/>
          <w:sz w:val="28"/>
          <w:lang w:val="ru-RU"/>
        </w:rPr>
        <w:t>тематические закономерности в искусстве;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</w:t>
      </w:r>
      <w:r w:rsidRPr="00F175FB">
        <w:rPr>
          <w:rFonts w:ascii="Times New Roman" w:hAnsi="Times New Roman"/>
          <w:color w:val="000000"/>
          <w:sz w:val="28"/>
          <w:lang w:val="ru-RU"/>
        </w:rPr>
        <w:t>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</w:t>
      </w:r>
      <w:r w:rsidRPr="00F175FB">
        <w:rPr>
          <w:rFonts w:ascii="Times New Roman" w:hAnsi="Times New Roman"/>
          <w:b/>
          <w:color w:val="000000"/>
          <w:sz w:val="28"/>
          <w:lang w:val="ru-RU"/>
        </w:rPr>
        <w:t xml:space="preserve"> формирование культуры здоровья и эмоционального благополучия: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</w:t>
      </w:r>
      <w:r w:rsidRPr="00F175FB">
        <w:rPr>
          <w:rFonts w:ascii="Times New Roman" w:hAnsi="Times New Roman"/>
          <w:color w:val="000000"/>
          <w:sz w:val="28"/>
          <w:lang w:val="ru-RU"/>
        </w:rPr>
        <w:t>сть), сформированностью навыка рефлексии, признанием своего права на ошибку и такого же права другого человека;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</w:t>
      </w:r>
      <w:r w:rsidRPr="00F175FB">
        <w:rPr>
          <w:rFonts w:ascii="Times New Roman" w:hAnsi="Times New Roman"/>
          <w:color w:val="000000"/>
          <w:sz w:val="28"/>
          <w:lang w:val="ru-RU"/>
        </w:rPr>
        <w:t>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</w:t>
      </w:r>
      <w:r w:rsidRPr="00F175FB">
        <w:rPr>
          <w:rFonts w:ascii="Times New Roman" w:hAnsi="Times New Roman"/>
          <w:color w:val="000000"/>
          <w:sz w:val="28"/>
          <w:lang w:val="ru-RU"/>
        </w:rPr>
        <w:t>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</w:t>
      </w:r>
      <w:r w:rsidRPr="00F175FB">
        <w:rPr>
          <w:rFonts w:ascii="Times New Roman" w:hAnsi="Times New Roman"/>
          <w:color w:val="000000"/>
          <w:sz w:val="28"/>
          <w:lang w:val="ru-RU"/>
        </w:rPr>
        <w:t>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52B3E" w:rsidRPr="00F175FB" w:rsidRDefault="00932A1C">
      <w:pPr>
        <w:spacing w:after="0" w:line="264" w:lineRule="auto"/>
        <w:ind w:left="120"/>
        <w:jc w:val="both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2B3E" w:rsidRPr="00F175FB" w:rsidRDefault="00B52B3E">
      <w:pPr>
        <w:spacing w:after="0" w:line="264" w:lineRule="auto"/>
        <w:ind w:left="120"/>
        <w:jc w:val="both"/>
        <w:rPr>
          <w:lang w:val="ru-RU"/>
        </w:rPr>
      </w:pPr>
    </w:p>
    <w:p w:rsidR="00B52B3E" w:rsidRPr="00F175FB" w:rsidRDefault="00932A1C">
      <w:pPr>
        <w:spacing w:after="0" w:line="264" w:lineRule="auto"/>
        <w:ind w:left="120"/>
        <w:jc w:val="both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52B3E" w:rsidRPr="00F175FB" w:rsidRDefault="00B52B3E">
      <w:pPr>
        <w:spacing w:after="0" w:line="264" w:lineRule="auto"/>
        <w:ind w:left="120"/>
        <w:jc w:val="both"/>
        <w:rPr>
          <w:lang w:val="ru-RU"/>
        </w:rPr>
      </w:pPr>
    </w:p>
    <w:p w:rsidR="00B52B3E" w:rsidRDefault="00932A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B52B3E" w:rsidRPr="00F175FB" w:rsidRDefault="00932A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 w:rsidRPr="00F175FB">
        <w:rPr>
          <w:rFonts w:ascii="Times New Roman" w:hAnsi="Times New Roman"/>
          <w:color w:val="000000"/>
          <w:sz w:val="28"/>
          <w:lang w:val="ru-RU"/>
        </w:rPr>
        <w:t>димого анализа;</w:t>
      </w:r>
    </w:p>
    <w:p w:rsidR="00B52B3E" w:rsidRPr="00F175FB" w:rsidRDefault="00932A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52B3E" w:rsidRPr="00F175FB" w:rsidRDefault="00932A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</w:t>
      </w:r>
      <w:r w:rsidRPr="00F175FB">
        <w:rPr>
          <w:rFonts w:ascii="Times New Roman" w:hAnsi="Times New Roman"/>
          <w:color w:val="000000"/>
          <w:sz w:val="28"/>
          <w:lang w:val="ru-RU"/>
        </w:rPr>
        <w:t>редлагать критерии для выявления закономерностей и противоречий;</w:t>
      </w:r>
    </w:p>
    <w:p w:rsidR="00B52B3E" w:rsidRPr="00F175FB" w:rsidRDefault="00932A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52B3E" w:rsidRPr="00F175FB" w:rsidRDefault="00932A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F175FB"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52B3E" w:rsidRPr="00F175FB" w:rsidRDefault="00932A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F175FB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B52B3E" w:rsidRDefault="00932A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52B3E" w:rsidRPr="00F175FB" w:rsidRDefault="00932A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F175FB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B52B3E" w:rsidRPr="00F175FB" w:rsidRDefault="00932A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F175FB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B52B3E" w:rsidRPr="00F175FB" w:rsidRDefault="00932A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52B3E" w:rsidRPr="00F175FB" w:rsidRDefault="00932A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 w:rsidRPr="00F175FB"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:rsidR="00B52B3E" w:rsidRDefault="00932A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52B3E" w:rsidRPr="00F175FB" w:rsidRDefault="00932A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52B3E" w:rsidRPr="00F175FB" w:rsidRDefault="00932A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</w:t>
      </w:r>
      <w:r w:rsidRPr="00F175FB">
        <w:rPr>
          <w:rFonts w:ascii="Times New Roman" w:hAnsi="Times New Roman"/>
          <w:color w:val="000000"/>
          <w:sz w:val="28"/>
          <w:lang w:val="ru-RU"/>
        </w:rPr>
        <w:t>редставления;</w:t>
      </w:r>
    </w:p>
    <w:p w:rsidR="00B52B3E" w:rsidRPr="00F175FB" w:rsidRDefault="00932A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52B3E" w:rsidRPr="00F175FB" w:rsidRDefault="00932A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52B3E" w:rsidRDefault="00932A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действия:</w:t>
      </w:r>
    </w:p>
    <w:p w:rsidR="00B52B3E" w:rsidRPr="00F175FB" w:rsidRDefault="00932A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175F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</w:t>
      </w:r>
      <w:r w:rsidRPr="00F175FB">
        <w:rPr>
          <w:rFonts w:ascii="Times New Roman" w:hAnsi="Times New Roman"/>
          <w:color w:val="000000"/>
          <w:sz w:val="28"/>
          <w:lang w:val="ru-RU"/>
        </w:rPr>
        <w:t>ь полученный результат;</w:t>
      </w:r>
    </w:p>
    <w:p w:rsidR="00B52B3E" w:rsidRPr="00F175FB" w:rsidRDefault="00932A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</w:t>
      </w:r>
      <w:r w:rsidRPr="00F175FB">
        <w:rPr>
          <w:rFonts w:ascii="Times New Roman" w:hAnsi="Times New Roman"/>
          <w:color w:val="000000"/>
          <w:sz w:val="28"/>
          <w:lang w:val="ru-RU"/>
        </w:rPr>
        <w:t>одство позиций, в корректной форме формулировать разногласия, свои возражения;</w:t>
      </w:r>
    </w:p>
    <w:p w:rsidR="00B52B3E" w:rsidRPr="00F175FB" w:rsidRDefault="00932A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52B3E" w:rsidRPr="00F175FB" w:rsidRDefault="00932A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пони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мать и использовать преимущества командной и индивидуальной работы при решении учебных математических задач; </w:t>
      </w:r>
    </w:p>
    <w:p w:rsidR="00B52B3E" w:rsidRPr="00F175FB" w:rsidRDefault="00932A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</w:t>
      </w:r>
      <w:r w:rsidRPr="00F175FB">
        <w:rPr>
          <w:rFonts w:ascii="Times New Roman" w:hAnsi="Times New Roman"/>
          <w:color w:val="000000"/>
          <w:sz w:val="28"/>
          <w:lang w:val="ru-RU"/>
        </w:rPr>
        <w:t>результат работы, обобщать мнения нескольких людей;</w:t>
      </w:r>
    </w:p>
    <w:p w:rsidR="00B52B3E" w:rsidRPr="00F175FB" w:rsidRDefault="00932A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</w:t>
      </w:r>
      <w:r w:rsidRPr="00F175FB">
        <w:rPr>
          <w:rFonts w:ascii="Times New Roman" w:hAnsi="Times New Roman"/>
          <w:color w:val="000000"/>
          <w:sz w:val="28"/>
          <w:lang w:val="ru-RU"/>
        </w:rPr>
        <w:t>о вклада в общий продукт по критериям, сформулированным участниками взаимодействия.</w:t>
      </w:r>
    </w:p>
    <w:p w:rsidR="00B52B3E" w:rsidRPr="00F175FB" w:rsidRDefault="00932A1C">
      <w:pPr>
        <w:spacing w:after="0" w:line="264" w:lineRule="auto"/>
        <w:ind w:left="120"/>
        <w:jc w:val="both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52B3E" w:rsidRPr="00F175FB" w:rsidRDefault="00B52B3E">
      <w:pPr>
        <w:spacing w:after="0" w:line="264" w:lineRule="auto"/>
        <w:ind w:left="120"/>
        <w:jc w:val="both"/>
        <w:rPr>
          <w:lang w:val="ru-RU"/>
        </w:rPr>
      </w:pPr>
    </w:p>
    <w:p w:rsidR="00B52B3E" w:rsidRPr="00F175FB" w:rsidRDefault="00932A1C">
      <w:pPr>
        <w:spacing w:after="0" w:line="264" w:lineRule="auto"/>
        <w:ind w:left="120"/>
        <w:jc w:val="both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52B3E" w:rsidRPr="00F175FB" w:rsidRDefault="00932A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F175FB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B52B3E" w:rsidRDefault="00932A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52B3E" w:rsidRPr="00F175FB" w:rsidRDefault="00932A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52B3E" w:rsidRPr="00F175FB" w:rsidRDefault="00932A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52B3E" w:rsidRPr="00F175FB" w:rsidRDefault="00932A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</w:t>
      </w:r>
      <w:r w:rsidRPr="00F175FB">
        <w:rPr>
          <w:rFonts w:ascii="Times New Roman" w:hAnsi="Times New Roman"/>
          <w:color w:val="000000"/>
          <w:sz w:val="28"/>
          <w:lang w:val="ru-RU"/>
        </w:rPr>
        <w:t>нять причины достижения или недостижения цели, находить ошибку, давать оценку приобретённому опыту.</w:t>
      </w:r>
    </w:p>
    <w:p w:rsidR="00B52B3E" w:rsidRPr="00F175FB" w:rsidRDefault="00B52B3E">
      <w:pPr>
        <w:spacing w:after="0" w:line="264" w:lineRule="auto"/>
        <w:ind w:left="120"/>
        <w:jc w:val="both"/>
        <w:rPr>
          <w:lang w:val="ru-RU"/>
        </w:rPr>
      </w:pPr>
    </w:p>
    <w:p w:rsidR="00B52B3E" w:rsidRPr="00F175FB" w:rsidRDefault="00932A1C">
      <w:pPr>
        <w:spacing w:after="0" w:line="264" w:lineRule="auto"/>
        <w:ind w:left="120"/>
        <w:jc w:val="both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52B3E" w:rsidRPr="00F175FB" w:rsidRDefault="00B52B3E">
      <w:pPr>
        <w:spacing w:after="0" w:line="264" w:lineRule="auto"/>
        <w:ind w:left="120"/>
        <w:jc w:val="both"/>
        <w:rPr>
          <w:lang w:val="ru-RU"/>
        </w:rPr>
      </w:pP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175F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75F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F175F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</w:t>
      </w:r>
      <w:r w:rsidRPr="00F175FB">
        <w:rPr>
          <w:rFonts w:ascii="Times New Roman" w:hAnsi="Times New Roman"/>
          <w:color w:val="000000"/>
          <w:sz w:val="28"/>
          <w:lang w:val="ru-RU"/>
        </w:rPr>
        <w:t>ь термины, связанные с натуральными числами, обыкновенными и десятичными дробями.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етствующим ей числом и изображать натуральные числа точками </w:t>
      </w: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175FB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Округ</w:t>
      </w:r>
      <w:r w:rsidRPr="00F175FB">
        <w:rPr>
          <w:rFonts w:ascii="Times New Roman" w:hAnsi="Times New Roman"/>
          <w:color w:val="000000"/>
          <w:sz w:val="28"/>
          <w:lang w:val="ru-RU"/>
        </w:rPr>
        <w:t>лять натуральные числа.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F175F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</w:t>
      </w:r>
      <w:r w:rsidRPr="00F175FB">
        <w:rPr>
          <w:rFonts w:ascii="Times New Roman" w:hAnsi="Times New Roman"/>
          <w:color w:val="000000"/>
          <w:sz w:val="28"/>
          <w:lang w:val="ru-RU"/>
        </w:rPr>
        <w:t>расстояние, цена, количество, стоимость.</w:t>
      </w:r>
      <w:proofErr w:type="gramEnd"/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Извлек</w:t>
      </w:r>
      <w:r w:rsidRPr="00F175FB">
        <w:rPr>
          <w:rFonts w:ascii="Times New Roman" w:hAnsi="Times New Roman"/>
          <w:color w:val="000000"/>
          <w:sz w:val="28"/>
          <w:lang w:val="ru-RU"/>
        </w:rPr>
        <w:t>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F175F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 xml:space="preserve">Пользоваться геометрическими понятиями: точка, прямая, отрезок, </w:t>
      </w:r>
      <w:r w:rsidRPr="00F175FB">
        <w:rPr>
          <w:rFonts w:ascii="Times New Roman" w:hAnsi="Times New Roman"/>
          <w:color w:val="000000"/>
          <w:sz w:val="28"/>
          <w:lang w:val="ru-RU"/>
        </w:rPr>
        <w:t>луч, угол, многоугольник, окружность, круг.</w:t>
      </w:r>
      <w:proofErr w:type="gramEnd"/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 окружностью: радиус, диаметр, центр.</w:t>
      </w:r>
      <w:proofErr w:type="gramEnd"/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длины отрезков непосредственным измерением с помощью линейки, строить отрезки заданной длины; строить </w:t>
      </w:r>
      <w:r w:rsidRPr="00F175FB">
        <w:rPr>
          <w:rFonts w:ascii="Times New Roman" w:hAnsi="Times New Roman"/>
          <w:color w:val="000000"/>
          <w:sz w:val="28"/>
          <w:lang w:val="ru-RU"/>
        </w:rPr>
        <w:t>окружность заданного радиуса.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 изображённых на клетчатой бумаге.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 xml:space="preserve">Распознавать параллелепипед, куб, использовать терминологию: вершина, ребро, грань, измерения, находить </w:t>
      </w:r>
      <w:r w:rsidRPr="00F175FB">
        <w:rPr>
          <w:rFonts w:ascii="Times New Roman" w:hAnsi="Times New Roman"/>
          <w:color w:val="000000"/>
          <w:sz w:val="28"/>
          <w:lang w:val="ru-RU"/>
        </w:rPr>
        <w:t>измерения параллелепипеда, куба.</w:t>
      </w:r>
      <w:proofErr w:type="gramEnd"/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75F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обучаю</w:t>
      </w:r>
      <w:r w:rsidRPr="00F175FB">
        <w:rPr>
          <w:rFonts w:ascii="Times New Roman" w:hAnsi="Times New Roman"/>
          <w:color w:val="000000"/>
          <w:sz w:val="28"/>
          <w:lang w:val="ru-RU"/>
        </w:rPr>
        <w:t>щийся</w:t>
      </w:r>
      <w:proofErr w:type="gramEnd"/>
      <w:r w:rsidRPr="00F175F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F175F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</w:t>
      </w:r>
      <w:r w:rsidRPr="00F175FB">
        <w:rPr>
          <w:rFonts w:ascii="Times New Roman" w:hAnsi="Times New Roman"/>
          <w:color w:val="000000"/>
          <w:sz w:val="28"/>
          <w:lang w:val="ru-RU"/>
        </w:rPr>
        <w:t>ла, обыкновенные и десятичные дроби, сравнивать числа одного и разных знаков.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</w:t>
      </w:r>
      <w:r w:rsidRPr="00F175FB">
        <w:rPr>
          <w:rFonts w:ascii="Times New Roman" w:hAnsi="Times New Roman"/>
          <w:color w:val="000000"/>
          <w:sz w:val="28"/>
          <w:lang w:val="ru-RU"/>
        </w:rPr>
        <w:t>ми.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ажать числа точками на координатной прямой, находить модуль числа. </w:t>
      </w:r>
      <w:proofErr w:type="gramEnd"/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F175F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</w:t>
      </w:r>
      <w:r w:rsidRPr="00F175FB">
        <w:rPr>
          <w:rFonts w:ascii="Times New Roman" w:hAnsi="Times New Roman"/>
          <w:color w:val="000000"/>
          <w:sz w:val="28"/>
          <w:lang w:val="ru-RU"/>
        </w:rPr>
        <w:t>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Пользоваться масштабо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м, составлять пропорции и отношения. 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Наход</w:t>
      </w:r>
      <w:r w:rsidRPr="00F175FB">
        <w:rPr>
          <w:rFonts w:ascii="Times New Roman" w:hAnsi="Times New Roman"/>
          <w:color w:val="000000"/>
          <w:sz w:val="28"/>
          <w:lang w:val="ru-RU"/>
        </w:rPr>
        <w:t>ить неизвестный компонент равенства.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F175F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Решат</w:t>
      </w:r>
      <w:r w:rsidRPr="00F175FB">
        <w:rPr>
          <w:rFonts w:ascii="Times New Roman" w:hAnsi="Times New Roman"/>
          <w:color w:val="000000"/>
          <w:sz w:val="28"/>
          <w:lang w:val="ru-RU"/>
        </w:rPr>
        <w:t>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 величин.</w:t>
      </w:r>
      <w:proofErr w:type="gramEnd"/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Представлять информ</w:t>
      </w:r>
      <w:r w:rsidRPr="00F175FB">
        <w:rPr>
          <w:rFonts w:ascii="Times New Roman" w:hAnsi="Times New Roman"/>
          <w:color w:val="000000"/>
          <w:sz w:val="28"/>
          <w:lang w:val="ru-RU"/>
        </w:rPr>
        <w:t>ацию с помощью таблиц, линейной и столбчатой диаграмм.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F175F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Изображать с помощью цирку</w:t>
      </w:r>
      <w:r w:rsidRPr="00F175FB">
        <w:rPr>
          <w:rFonts w:ascii="Times New Roman" w:hAnsi="Times New Roman"/>
          <w:color w:val="000000"/>
          <w:sz w:val="28"/>
          <w:lang w:val="ru-RU"/>
        </w:rPr>
        <w:t>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</w:t>
      </w:r>
      <w:r w:rsidRPr="00F175FB">
        <w:rPr>
          <w:rFonts w:ascii="Times New Roman" w:hAnsi="Times New Roman"/>
          <w:color w:val="000000"/>
          <w:sz w:val="28"/>
          <w:lang w:val="ru-RU"/>
        </w:rPr>
        <w:t xml:space="preserve"> ось симметрии, центр симметрии.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F175F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Вычислять д</w:t>
      </w:r>
      <w:r w:rsidRPr="00F175FB">
        <w:rPr>
          <w:rFonts w:ascii="Times New Roman" w:hAnsi="Times New Roman"/>
          <w:color w:val="000000"/>
          <w:sz w:val="28"/>
          <w:lang w:val="ru-RU"/>
        </w:rPr>
        <w:t>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</w:t>
      </w:r>
      <w:r w:rsidRPr="00F175FB">
        <w:rPr>
          <w:rFonts w:ascii="Times New Roman" w:hAnsi="Times New Roman"/>
          <w:color w:val="000000"/>
          <w:sz w:val="28"/>
          <w:lang w:val="ru-RU"/>
        </w:rPr>
        <w:t>е.</w:t>
      </w:r>
      <w:proofErr w:type="gramEnd"/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</w:t>
      </w:r>
      <w:r w:rsidRPr="00F175FB">
        <w:rPr>
          <w:rFonts w:ascii="Times New Roman" w:hAnsi="Times New Roman"/>
          <w:color w:val="000000"/>
          <w:sz w:val="28"/>
          <w:lang w:val="ru-RU"/>
        </w:rPr>
        <w:t>е.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52B3E" w:rsidRPr="00F175FB" w:rsidRDefault="00932A1C">
      <w:pPr>
        <w:spacing w:after="0" w:line="264" w:lineRule="auto"/>
        <w:ind w:firstLine="600"/>
        <w:jc w:val="both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52B3E" w:rsidRPr="00F175FB" w:rsidRDefault="00B52B3E">
      <w:pPr>
        <w:rPr>
          <w:lang w:val="ru-RU"/>
        </w:rPr>
        <w:sectPr w:rsidR="00B52B3E" w:rsidRPr="00F175FB">
          <w:pgSz w:w="11906" w:h="16383"/>
          <w:pgMar w:top="1134" w:right="850" w:bottom="1134" w:left="1701" w:header="720" w:footer="720" w:gutter="0"/>
          <w:cols w:space="720"/>
        </w:sectPr>
      </w:pPr>
    </w:p>
    <w:p w:rsidR="00B52B3E" w:rsidRDefault="00932A1C">
      <w:pPr>
        <w:spacing w:after="0"/>
        <w:ind w:left="120"/>
      </w:pPr>
      <w:bookmarkStart w:id="26" w:name="block-26767176"/>
      <w:bookmarkEnd w:id="18"/>
      <w:r w:rsidRPr="00F175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2B3E" w:rsidRDefault="00932A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B52B3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B3E" w:rsidRDefault="00B52B3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2B3E" w:rsidRDefault="00B52B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3E" w:rsidRDefault="00B52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3E" w:rsidRDefault="00B52B3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B3E" w:rsidRDefault="00B52B3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B3E" w:rsidRDefault="00B52B3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B3E" w:rsidRDefault="00B52B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3E" w:rsidRDefault="00B52B3E"/>
        </w:tc>
      </w:tr>
      <w:tr w:rsidR="00B52B3E" w:rsidRPr="00F175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2B3E" w:rsidRDefault="00B52B3E"/>
        </w:tc>
      </w:tr>
    </w:tbl>
    <w:p w:rsidR="00B52B3E" w:rsidRDefault="00B52B3E">
      <w:pPr>
        <w:sectPr w:rsidR="00B52B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B3E" w:rsidRDefault="00932A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B52B3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B3E" w:rsidRDefault="00B52B3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2B3E" w:rsidRDefault="00B52B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3E" w:rsidRDefault="00B52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3E" w:rsidRDefault="00B52B3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B3E" w:rsidRDefault="00B52B3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B3E" w:rsidRDefault="00B52B3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B3E" w:rsidRDefault="00B52B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3E" w:rsidRDefault="00B52B3E"/>
        </w:tc>
      </w:tr>
      <w:tr w:rsidR="00B52B3E" w:rsidRPr="00F175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2B3E" w:rsidRDefault="00B52B3E"/>
        </w:tc>
      </w:tr>
    </w:tbl>
    <w:p w:rsidR="00B52B3E" w:rsidRDefault="00B52B3E">
      <w:pPr>
        <w:sectPr w:rsidR="00B52B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B3E" w:rsidRDefault="00B52B3E">
      <w:pPr>
        <w:sectPr w:rsidR="00B52B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B3E" w:rsidRDefault="00932A1C">
      <w:pPr>
        <w:spacing w:after="0"/>
        <w:ind w:left="120"/>
      </w:pPr>
      <w:bookmarkStart w:id="27" w:name="block-2676717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2B3E" w:rsidRDefault="00932A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B52B3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B3E" w:rsidRDefault="00B52B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2B3E" w:rsidRDefault="00B52B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3E" w:rsidRDefault="00B52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3E" w:rsidRDefault="00B52B3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B3E" w:rsidRDefault="00B52B3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B3E" w:rsidRDefault="00B52B3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B3E" w:rsidRDefault="00B52B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3E" w:rsidRDefault="00B52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3E" w:rsidRDefault="00B52B3E"/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Смешанная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обыкновенных дробей;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3E" w:rsidRDefault="00B52B3E"/>
        </w:tc>
      </w:tr>
    </w:tbl>
    <w:p w:rsidR="00B52B3E" w:rsidRDefault="00B52B3E">
      <w:pPr>
        <w:sectPr w:rsidR="00B52B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B3E" w:rsidRDefault="00932A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B52B3E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B3E" w:rsidRDefault="00B52B3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2B3E" w:rsidRDefault="00B52B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3E" w:rsidRDefault="00B52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3E" w:rsidRDefault="00B52B3E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B3E" w:rsidRDefault="00B52B3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B3E" w:rsidRDefault="00B52B3E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B3E" w:rsidRDefault="00B52B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3E" w:rsidRDefault="00B52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3E" w:rsidRDefault="00B52B3E"/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52B3E" w:rsidRPr="00F175F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52B3E" w:rsidRDefault="00B52B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3E" w:rsidRPr="00F175FB" w:rsidRDefault="00932A1C">
            <w:pPr>
              <w:spacing w:after="0"/>
              <w:ind w:left="135"/>
              <w:rPr>
                <w:lang w:val="ru-RU"/>
              </w:rPr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 w:rsidRPr="00F17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52B3E" w:rsidRDefault="0093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3E" w:rsidRDefault="00B52B3E"/>
        </w:tc>
      </w:tr>
    </w:tbl>
    <w:p w:rsidR="00B52B3E" w:rsidRDefault="00B52B3E">
      <w:pPr>
        <w:sectPr w:rsidR="00B52B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B3E" w:rsidRDefault="00B52B3E">
      <w:pPr>
        <w:sectPr w:rsidR="00B52B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B3E" w:rsidRDefault="00932A1C">
      <w:pPr>
        <w:spacing w:after="0"/>
        <w:ind w:left="120"/>
      </w:pPr>
      <w:bookmarkStart w:id="28" w:name="block-2676718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2B3E" w:rsidRDefault="00932A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2B3E" w:rsidRPr="00F175FB" w:rsidRDefault="00932A1C">
      <w:pPr>
        <w:spacing w:after="0" w:line="480" w:lineRule="auto"/>
        <w:ind w:left="120"/>
        <w:rPr>
          <w:lang w:val="ru-RU"/>
        </w:rPr>
      </w:pPr>
      <w:proofErr w:type="gramStart"/>
      <w:r w:rsidRPr="00F175FB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</w:t>
      </w:r>
      <w:r w:rsidRPr="00F175FB">
        <w:rPr>
          <w:rFonts w:ascii="Times New Roman" w:hAnsi="Times New Roman"/>
          <w:color w:val="000000"/>
          <w:sz w:val="28"/>
          <w:lang w:val="ru-RU"/>
        </w:rPr>
        <w:t>частях, 5 класс/ Виленкин Н.Я., Жохов В.И., Чесноков А.С. и другие, Акционерное общество «Издательство «Просвещение»</w:t>
      </w:r>
      <w:r w:rsidRPr="00F175FB">
        <w:rPr>
          <w:sz w:val="28"/>
          <w:lang w:val="ru-RU"/>
        </w:rPr>
        <w:br/>
      </w:r>
      <w:bookmarkStart w:id="29" w:name="d7c2c798-9b73-44dc-9a35-b94ca1af2727"/>
      <w:r w:rsidRPr="00F175FB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9"/>
      <w:proofErr w:type="gramEnd"/>
    </w:p>
    <w:p w:rsidR="00B52B3E" w:rsidRPr="00F175FB" w:rsidRDefault="00932A1C">
      <w:pPr>
        <w:spacing w:after="0" w:line="480" w:lineRule="auto"/>
        <w:ind w:left="120"/>
        <w:rPr>
          <w:lang w:val="ru-RU"/>
        </w:rPr>
      </w:pPr>
      <w:bookmarkStart w:id="30" w:name="613cf59e-6892-4f30-9a4f-78313815aa63"/>
      <w:r w:rsidRPr="00F175FB">
        <w:rPr>
          <w:rFonts w:ascii="Times New Roman" w:hAnsi="Times New Roman"/>
          <w:color w:val="000000"/>
          <w:sz w:val="28"/>
          <w:lang w:val="ru-RU"/>
        </w:rPr>
        <w:t>Виленкин Н.Я. Жахов В.И. Математика</w:t>
      </w:r>
      <w:bookmarkEnd w:id="30"/>
    </w:p>
    <w:p w:rsidR="00B52B3E" w:rsidRPr="00F175FB" w:rsidRDefault="00B52B3E">
      <w:pPr>
        <w:spacing w:after="0"/>
        <w:ind w:left="120"/>
        <w:rPr>
          <w:lang w:val="ru-RU"/>
        </w:rPr>
      </w:pPr>
    </w:p>
    <w:p w:rsidR="00B52B3E" w:rsidRPr="00F175FB" w:rsidRDefault="00932A1C">
      <w:pPr>
        <w:spacing w:after="0" w:line="480" w:lineRule="auto"/>
        <w:ind w:left="120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2B3E" w:rsidRPr="00F175FB" w:rsidRDefault="00932A1C">
      <w:pPr>
        <w:spacing w:after="0" w:line="480" w:lineRule="auto"/>
        <w:ind w:left="120"/>
        <w:rPr>
          <w:lang w:val="ru-RU"/>
        </w:rPr>
      </w:pPr>
      <w:r w:rsidRPr="00F175FB">
        <w:rPr>
          <w:rFonts w:ascii="Times New Roman" w:hAnsi="Times New Roman"/>
          <w:color w:val="000000"/>
          <w:sz w:val="28"/>
          <w:lang w:val="ru-RU"/>
        </w:rPr>
        <w:t>Виленкин Н.</w:t>
      </w:r>
      <w:r w:rsidRPr="00F175FB">
        <w:rPr>
          <w:rFonts w:ascii="Times New Roman" w:hAnsi="Times New Roman"/>
          <w:color w:val="000000"/>
          <w:sz w:val="28"/>
          <w:lang w:val="ru-RU"/>
        </w:rPr>
        <w:t>Я. Жахов В.И. Математика Рабочая программа</w:t>
      </w:r>
      <w:r w:rsidRPr="00F175FB">
        <w:rPr>
          <w:sz w:val="28"/>
          <w:lang w:val="ru-RU"/>
        </w:rPr>
        <w:br/>
      </w:r>
      <w:r w:rsidRPr="00F175FB">
        <w:rPr>
          <w:sz w:val="28"/>
          <w:lang w:val="ru-RU"/>
        </w:rPr>
        <w:br/>
      </w:r>
      <w:bookmarkStart w:id="31" w:name="7fc9b897-0499-435d-84f2-5e61bb8bfe4f"/>
      <w:r w:rsidRPr="00F175F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31"/>
    </w:p>
    <w:p w:rsidR="00B52B3E" w:rsidRPr="00F175FB" w:rsidRDefault="00B52B3E">
      <w:pPr>
        <w:spacing w:after="0"/>
        <w:ind w:left="120"/>
        <w:rPr>
          <w:lang w:val="ru-RU"/>
        </w:rPr>
      </w:pPr>
    </w:p>
    <w:p w:rsidR="00B52B3E" w:rsidRPr="00F175FB" w:rsidRDefault="00932A1C">
      <w:pPr>
        <w:spacing w:after="0" w:line="480" w:lineRule="auto"/>
        <w:ind w:left="120"/>
        <w:rPr>
          <w:lang w:val="ru-RU"/>
        </w:rPr>
      </w:pPr>
      <w:r w:rsidRPr="00F175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2B3E" w:rsidRDefault="00932A1C">
      <w:pPr>
        <w:spacing w:after="0" w:line="480" w:lineRule="auto"/>
        <w:ind w:left="120"/>
      </w:pPr>
      <w:bookmarkStart w:id="32" w:name="f8298865-b615-4fbc-b3b5-26c7aa18d60c"/>
      <w:r>
        <w:rPr>
          <w:rFonts w:ascii="Times New Roman" w:hAnsi="Times New Roman"/>
          <w:color w:val="000000"/>
          <w:sz w:val="28"/>
        </w:rPr>
        <w:t>https://m.edsoo.ru/f840d03a</w:t>
      </w:r>
      <w:bookmarkEnd w:id="32"/>
    </w:p>
    <w:p w:rsidR="00B52B3E" w:rsidRDefault="00B52B3E">
      <w:pPr>
        <w:sectPr w:rsidR="00B52B3E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932A1C" w:rsidRDefault="00932A1C"/>
    <w:sectPr w:rsidR="00932A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2EF7"/>
    <w:multiLevelType w:val="multilevel"/>
    <w:tmpl w:val="CCB6E4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84665"/>
    <w:multiLevelType w:val="multilevel"/>
    <w:tmpl w:val="C4AEF5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44A80"/>
    <w:multiLevelType w:val="multilevel"/>
    <w:tmpl w:val="AE8220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73FD6"/>
    <w:multiLevelType w:val="multilevel"/>
    <w:tmpl w:val="627CBB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7C280C"/>
    <w:multiLevelType w:val="multilevel"/>
    <w:tmpl w:val="2D4070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E10952"/>
    <w:multiLevelType w:val="multilevel"/>
    <w:tmpl w:val="7ABAC0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737F16"/>
    <w:multiLevelType w:val="multilevel"/>
    <w:tmpl w:val="857EC0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52B3E"/>
    <w:rsid w:val="00932A1C"/>
    <w:rsid w:val="00B52B3E"/>
    <w:rsid w:val="00F1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1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7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11604</Words>
  <Characters>66146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2023-10-02T07:15:00Z</cp:lastPrinted>
  <dcterms:created xsi:type="dcterms:W3CDTF">2023-10-02T07:14:00Z</dcterms:created>
  <dcterms:modified xsi:type="dcterms:W3CDTF">2023-10-02T07:15:00Z</dcterms:modified>
</cp:coreProperties>
</file>